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F31" w:rsidRPr="004334DF" w:rsidRDefault="00AE7F31" w:rsidP="00AE7F31">
      <w:pPr>
        <w:pStyle w:val="Kopfzeile"/>
        <w:rPr>
          <w:b/>
          <w:sz w:val="44"/>
          <w:szCs w:val="44"/>
        </w:rPr>
      </w:pPr>
      <w:r w:rsidRPr="004334DF">
        <w:rPr>
          <w:b/>
          <w:sz w:val="44"/>
          <w:szCs w:val="44"/>
        </w:rPr>
        <w:t>„</w:t>
      </w:r>
      <w:proofErr w:type="spellStart"/>
      <w:r w:rsidRPr="004334DF">
        <w:rPr>
          <w:b/>
          <w:sz w:val="44"/>
          <w:szCs w:val="44"/>
        </w:rPr>
        <w:t>Simplify</w:t>
      </w:r>
      <w:proofErr w:type="spellEnd"/>
      <w:r w:rsidRPr="004334DF">
        <w:rPr>
          <w:b/>
          <w:sz w:val="44"/>
          <w:szCs w:val="44"/>
        </w:rPr>
        <w:t xml:space="preserve"> </w:t>
      </w:r>
      <w:proofErr w:type="spellStart"/>
      <w:r w:rsidRPr="004334DF">
        <w:rPr>
          <w:b/>
          <w:sz w:val="44"/>
          <w:szCs w:val="44"/>
        </w:rPr>
        <w:t>your</w:t>
      </w:r>
      <w:proofErr w:type="spellEnd"/>
      <w:r w:rsidRPr="004334DF">
        <w:rPr>
          <w:b/>
          <w:sz w:val="44"/>
          <w:szCs w:val="44"/>
        </w:rPr>
        <w:t xml:space="preserve"> Webseite!“</w:t>
      </w:r>
      <w:r>
        <w:rPr>
          <w:b/>
          <w:sz w:val="44"/>
          <w:szCs w:val="44"/>
        </w:rPr>
        <w:t xml:space="preserve"> – Teil 2: Navigation</w:t>
      </w:r>
    </w:p>
    <w:p w:rsidR="00736326" w:rsidRDefault="00736326" w:rsidP="00AE7F31">
      <w:pPr>
        <w:tabs>
          <w:tab w:val="left" w:pos="2300"/>
        </w:tabs>
        <w:rPr>
          <w:b/>
          <w:sz w:val="28"/>
          <w:szCs w:val="28"/>
        </w:rPr>
      </w:pPr>
    </w:p>
    <w:p w:rsidR="00AE706F" w:rsidRPr="005E65BE" w:rsidRDefault="00AE706F" w:rsidP="00AE706F">
      <w:pPr>
        <w:rPr>
          <w:b/>
          <w:color w:val="FF0000"/>
          <w:sz w:val="20"/>
          <w:szCs w:val="20"/>
        </w:rPr>
      </w:pPr>
      <w:r w:rsidRPr="00BC02DF">
        <w:rPr>
          <w:b/>
          <w:color w:val="FF0000"/>
          <w:sz w:val="20"/>
          <w:szCs w:val="20"/>
        </w:rPr>
        <w:t xml:space="preserve">Deadline: Bitte bis Ende </w:t>
      </w:r>
      <w:r>
        <w:rPr>
          <w:b/>
          <w:color w:val="FF0000"/>
          <w:sz w:val="20"/>
          <w:szCs w:val="20"/>
        </w:rPr>
        <w:t>Juni</w:t>
      </w:r>
      <w:r w:rsidRPr="00BC02DF">
        <w:rPr>
          <w:b/>
          <w:color w:val="FF0000"/>
          <w:sz w:val="20"/>
          <w:szCs w:val="20"/>
        </w:rPr>
        <w:t xml:space="preserve"> </w:t>
      </w:r>
    </w:p>
    <w:p w:rsidR="00AE706F" w:rsidRDefault="00AE706F" w:rsidP="00AE70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Die Navigationsleiste: </w:t>
      </w: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what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get</w:t>
      </w:r>
      <w:proofErr w:type="spellEnd"/>
    </w:p>
    <w:p w:rsidR="00AE706F" w:rsidRDefault="00AE706F" w:rsidP="00AE706F">
      <w:r>
        <w:t>Die Navigation ist der Wegweiser für die User, die auf unsere Webseite kommen und nach weiteren Informationen suchen – die Bezeichnungen für die Navigationspunkte sollen klar und eindeutig sein.</w:t>
      </w:r>
    </w:p>
    <w:p w:rsidR="00AE706F" w:rsidRPr="00AE706F" w:rsidRDefault="00AE706F" w:rsidP="00AE706F">
      <w:r>
        <w:t xml:space="preserve">Hier sollte man möglichst wenig originell sein, sondern sich an gängige Standards halten (man stelle sich das vor wie </w:t>
      </w:r>
      <w:r w:rsidR="00C823F0">
        <w:t>Straßenschilder</w:t>
      </w:r>
      <w:r>
        <w:t xml:space="preserve"> – wenn man in einer fremden Stadt </w:t>
      </w:r>
      <w:r w:rsidR="00C823F0">
        <w:t xml:space="preserve">etwas </w:t>
      </w:r>
      <w:r>
        <w:t xml:space="preserve">sucht, hat man ein Ziel und möchte </w:t>
      </w:r>
      <w:r w:rsidR="00C823F0">
        <w:t xml:space="preserve">schnellstmöglich </w:t>
      </w:r>
      <w:r w:rsidR="000373C8">
        <w:t xml:space="preserve">hingeführt werden. Man möchte </w:t>
      </w:r>
      <w:r w:rsidR="00C823F0">
        <w:t>nicht erst darüber</w:t>
      </w:r>
      <w:r>
        <w:t xml:space="preserve"> nachdenken</w:t>
      </w:r>
      <w:r w:rsidR="00C823F0">
        <w:t xml:space="preserve"> müssen, dass </w:t>
      </w:r>
      <w:r w:rsidR="000373C8">
        <w:t>ein</w:t>
      </w:r>
      <w:r w:rsidR="00C823F0">
        <w:t xml:space="preserve"> Schild mit „Stätte für bücherliebende Zeitgenossen“ zur „Bibliothek“ führt).</w:t>
      </w:r>
    </w:p>
    <w:p w:rsidR="007F6103" w:rsidRPr="000373C8" w:rsidRDefault="00C823F0" w:rsidP="00736326">
      <w:r>
        <w:t xml:space="preserve">Es ist also sinnvoll, wenn man sich an den Navigationszeilen anderer Universitäten orientiert und </w:t>
      </w:r>
      <w:r w:rsidR="000373C8">
        <w:t>sich ansieht</w:t>
      </w:r>
      <w:r>
        <w:t>, wie der Großteil der Mitbewerber seine Navigation gestaltet und benennt – man kann davon ausgehen, dass unsere Zielgruppe bei ihrer Recherche auf vielen Universitätsseiten gewesen ist und wir helfen unseren Usern, sich schnell zurechtzufinden, wenn wir ihnen die gängigste Navigation bieten.</w:t>
      </w:r>
    </w:p>
    <w:p w:rsidR="007F6103" w:rsidRDefault="0004166F" w:rsidP="00736326">
      <w:pPr>
        <w:rPr>
          <w:b/>
          <w:sz w:val="28"/>
          <w:szCs w:val="28"/>
        </w:rPr>
      </w:pPr>
      <w:r>
        <w:rPr>
          <w:b/>
          <w:sz w:val="28"/>
          <w:szCs w:val="28"/>
        </w:rPr>
        <w:t>Best Practice</w:t>
      </w:r>
      <w:r w:rsidR="00C823F0">
        <w:rPr>
          <w:b/>
          <w:sz w:val="28"/>
          <w:szCs w:val="28"/>
        </w:rPr>
        <w:t xml:space="preserve">: Uni Heidelberg </w:t>
      </w:r>
      <w:r w:rsidR="0011593E">
        <w:rPr>
          <w:b/>
          <w:sz w:val="28"/>
          <w:szCs w:val="28"/>
        </w:rPr>
        <w:t xml:space="preserve">/ RWTH Aachen </w:t>
      </w:r>
    </w:p>
    <w:p w:rsidR="0004166F" w:rsidRDefault="0011593E" w:rsidP="00736326">
      <w:r>
        <w:t>Sehr aufgeräumt und modern ist die Navigation auf den Startseiten Internationales der Uni Heidelberg und RWTH Aachen</w:t>
      </w:r>
      <w:r w:rsidR="0004166F">
        <w:t>.</w:t>
      </w:r>
    </w:p>
    <w:p w:rsidR="0004166F" w:rsidRDefault="0004166F" w:rsidP="00736326">
      <w:r>
        <w:t xml:space="preserve">Hier sieht </w:t>
      </w:r>
      <w:r w:rsidR="00222CF2">
        <w:t>es so aus</w:t>
      </w:r>
      <w:r>
        <w:t xml:space="preserve"> aus, </w:t>
      </w:r>
      <w:r w:rsidR="00222CF2">
        <w:t>als ob</w:t>
      </w:r>
      <w:r>
        <w:t xml:space="preserve"> </w:t>
      </w:r>
      <w:r w:rsidR="00222CF2">
        <w:t>ebenfalls</w:t>
      </w:r>
      <w:r>
        <w:t xml:space="preserve"> kürzlich ein Relaunch stattgefunden hat</w:t>
      </w:r>
      <w:r w:rsidR="00222CF2">
        <w:t>. D</w:t>
      </w:r>
      <w:r>
        <w:t xml:space="preserve">as Design ist übersichtlich und bildstark, die Einstiege so gestaltet, dass die Zielgruppen genau wissen, worauf sie klicken müssen, wenn sie sich für Forschung, Studium, Transfer, Wirtschaft </w:t>
      </w:r>
      <w:proofErr w:type="spellStart"/>
      <w:r>
        <w:t>usw</w:t>
      </w:r>
      <w:proofErr w:type="spellEnd"/>
      <w:r>
        <w:t xml:space="preserve"> interessieren.</w:t>
      </w:r>
    </w:p>
    <w:p w:rsidR="004B5BA5" w:rsidRDefault="004B5BA5" w:rsidP="00736326">
      <w:r>
        <w:t>Einfach mal reinschauen</w:t>
      </w:r>
      <w:r w:rsidR="00CA7E4B">
        <w:t xml:space="preserve"> (bitte anklicken, da für einen Screenshot ungeeignet)</w:t>
      </w:r>
    </w:p>
    <w:p w:rsidR="004B5BA5" w:rsidRDefault="00133602" w:rsidP="004B5BA5">
      <w:hyperlink r:id="rId7" w:history="1">
        <w:r w:rsidR="004B5BA5">
          <w:rPr>
            <w:rStyle w:val="Hyperlink"/>
          </w:rPr>
          <w:t>https://www.uni-heidelberg.de/de/international</w:t>
        </w:r>
      </w:hyperlink>
    </w:p>
    <w:p w:rsidR="004B5BA5" w:rsidRDefault="00133602" w:rsidP="00736326">
      <w:hyperlink r:id="rId8" w:history="1">
        <w:r w:rsidR="004B5BA5">
          <w:rPr>
            <w:rStyle w:val="Hyperlink"/>
          </w:rPr>
          <w:t>https://www.rwth-aachen.de/go/id/a/</w:t>
        </w:r>
      </w:hyperlink>
      <w:r w:rsidR="004B5BA5">
        <w:br/>
      </w:r>
    </w:p>
    <w:p w:rsidR="0004166F" w:rsidRDefault="0004166F" w:rsidP="00736326">
      <w:r>
        <w:t>Den Auftritt der Uni Heidelberg finde ich persönlich noch einen Tick aufgeräumter, als den der RWTH</w:t>
      </w:r>
      <w:r w:rsidR="004B5BA5">
        <w:t>.</w:t>
      </w:r>
    </w:p>
    <w:p w:rsidR="004B5BA5" w:rsidRPr="0004166F" w:rsidRDefault="004B5BA5" w:rsidP="00736326">
      <w:r>
        <w:t xml:space="preserve">Was aber sehr unglücklich ist, ist dass teilweise zwischen neuen und offensichtlich alten (nicht-relaunchten) Seiten hin und her gesprungen wird bei der Heidelberger Seite (z.B. auf Welcome Center klicken – dann geht im neuen Fenster eine Seite in altem Design auf und wenn man dort auf </w:t>
      </w:r>
      <w:r w:rsidR="00E91BDC">
        <w:t>der Navigation z.B. auf „Forschung“ klickt, kommt man wieder zu einer Seite im neuen Design).</w:t>
      </w:r>
    </w:p>
    <w:p w:rsidR="007F6103" w:rsidRDefault="007F6103" w:rsidP="00736326"/>
    <w:p w:rsidR="0060551C" w:rsidRDefault="0060551C" w:rsidP="007F6103">
      <w:pPr>
        <w:rPr>
          <w:b/>
          <w:sz w:val="28"/>
          <w:szCs w:val="28"/>
        </w:rPr>
      </w:pPr>
    </w:p>
    <w:p w:rsidR="000373C8" w:rsidRDefault="000373C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A7E4B" w:rsidRDefault="006C5E02" w:rsidP="007F6103">
      <w:r>
        <w:rPr>
          <w:b/>
          <w:sz w:val="28"/>
          <w:szCs w:val="28"/>
        </w:rPr>
        <w:lastRenderedPageBreak/>
        <w:t>Schlechtes Beispiel</w:t>
      </w:r>
      <w:r w:rsidR="0004166F">
        <w:rPr>
          <w:b/>
          <w:sz w:val="28"/>
          <w:szCs w:val="28"/>
        </w:rPr>
        <w:t>: Uni Freiburg</w:t>
      </w:r>
      <w:r w:rsidR="007F6103">
        <w:rPr>
          <w:b/>
          <w:sz w:val="28"/>
          <w:szCs w:val="28"/>
        </w:rPr>
        <w:t xml:space="preserve"> </w:t>
      </w:r>
      <w:r w:rsidR="0004166F">
        <w:rPr>
          <w:b/>
          <w:sz w:val="28"/>
          <w:szCs w:val="28"/>
        </w:rPr>
        <w:t xml:space="preserve">- </w:t>
      </w:r>
      <w:r w:rsidR="007F6103">
        <w:rPr>
          <w:b/>
          <w:sz w:val="28"/>
          <w:szCs w:val="28"/>
        </w:rPr>
        <w:t xml:space="preserve">Nutzerführung über </w:t>
      </w:r>
      <w:proofErr w:type="spellStart"/>
      <w:r w:rsidR="007F6103">
        <w:rPr>
          <w:b/>
          <w:sz w:val="28"/>
          <w:szCs w:val="28"/>
        </w:rPr>
        <w:t>Contentseiten</w:t>
      </w:r>
      <w:proofErr w:type="spellEnd"/>
      <w:r w:rsidR="007F6103">
        <w:rPr>
          <w:b/>
          <w:sz w:val="28"/>
          <w:szCs w:val="28"/>
        </w:rPr>
        <w:br/>
      </w:r>
      <w:proofErr w:type="spellStart"/>
      <w:r w:rsidR="00CA7E4B">
        <w:rPr>
          <w:i/>
          <w:color w:val="FF0000"/>
        </w:rPr>
        <w:t>Mit</w:t>
      </w:r>
      <w:proofErr w:type="spellEnd"/>
      <w:r w:rsidR="00CA7E4B">
        <w:rPr>
          <w:i/>
          <w:color w:val="FF0000"/>
        </w:rPr>
        <w:t xml:space="preserve"> kleinem Exkurs</w:t>
      </w:r>
      <w:r w:rsidR="00CA7E4B" w:rsidRPr="00A545C8">
        <w:rPr>
          <w:i/>
          <w:color w:val="FF0000"/>
        </w:rPr>
        <w:t xml:space="preserve">: </w:t>
      </w:r>
      <w:r w:rsidR="00CA7E4B">
        <w:rPr>
          <w:i/>
          <w:color w:val="FF0000"/>
        </w:rPr>
        <w:t xml:space="preserve">Anmerkungen </w:t>
      </w:r>
      <w:r w:rsidR="00CA7E4B" w:rsidRPr="00A545C8">
        <w:rPr>
          <w:i/>
          <w:color w:val="FF0000"/>
        </w:rPr>
        <w:t xml:space="preserve">zum Thema Verlinkungen </w:t>
      </w:r>
      <w:r w:rsidR="00CA7E4B" w:rsidRPr="00A545C8">
        <w:rPr>
          <w:i/>
        </w:rPr>
        <w:br/>
      </w:r>
      <w:r w:rsidR="0004166F">
        <w:br/>
        <w:t>Bei der Uni Freiburg sieht es auf den ersten Blick so aus, als wäre die Navigation schön aufgeräumt</w:t>
      </w:r>
      <w:r w:rsidR="00222CF2">
        <w:t xml:space="preserve"> (</w:t>
      </w:r>
      <w:r w:rsidR="000373C8">
        <w:t>das Design ist im Vergleich zur Uni HD noch sehr altbacken).</w:t>
      </w:r>
      <w:r w:rsidR="000373C8">
        <w:br/>
      </w:r>
      <w:r w:rsidR="000373C8">
        <w:br/>
      </w:r>
      <w:r w:rsidR="00CA7E4B">
        <w:t>Es gibt nur ein paar</w:t>
      </w:r>
      <w:r w:rsidR="0004166F">
        <w:t xml:space="preserve"> Zielgruppeneinstiege und </w:t>
      </w:r>
      <w:r w:rsidR="00CA7E4B">
        <w:t>es klappen sich</w:t>
      </w:r>
      <w:r w:rsidR="0004166F">
        <w:t xml:space="preserve"> nicht x Unternavigationspunkte auf</w:t>
      </w:r>
      <w:r w:rsidR="0060551C">
        <w:t>.</w:t>
      </w:r>
      <w:r w:rsidR="00587324">
        <w:t xml:space="preserve"> </w:t>
      </w:r>
      <w:r w:rsidR="000373C8">
        <w:br/>
      </w:r>
    </w:p>
    <w:p w:rsidR="00CA7E4B" w:rsidRDefault="00CA7E4B" w:rsidP="007F6103">
      <w:r w:rsidRPr="007F6103">
        <w:rPr>
          <w:noProof/>
        </w:rPr>
        <w:drawing>
          <wp:inline distT="0" distB="0" distL="0" distR="0" wp14:anchorId="1B11A07F" wp14:editId="0E46DB04">
            <wp:extent cx="5760720" cy="2887191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03" w:rsidRDefault="00CA7E4B" w:rsidP="00587324">
      <w:r>
        <w:br/>
      </w:r>
      <w:r w:rsidR="0004166F">
        <w:t xml:space="preserve">Stattdessen führt </w:t>
      </w:r>
      <w:r w:rsidR="000373C8">
        <w:t>ein</w:t>
      </w:r>
      <w:r w:rsidR="00587324">
        <w:t xml:space="preserve"> </w:t>
      </w:r>
      <w:r w:rsidR="0011593E">
        <w:t xml:space="preserve">Navigationspunkt den Nutzer zu einer </w:t>
      </w:r>
      <w:proofErr w:type="spellStart"/>
      <w:r w:rsidR="0004166F" w:rsidRPr="000373C8">
        <w:rPr>
          <w:b/>
        </w:rPr>
        <w:t>Contentseite</w:t>
      </w:r>
      <w:proofErr w:type="spellEnd"/>
      <w:r w:rsidR="0011593E">
        <w:t xml:space="preserve">, von der aus er weitergeführt wird. </w:t>
      </w:r>
    </w:p>
    <w:p w:rsidR="00587324" w:rsidRDefault="00F017DB" w:rsidP="0060551C">
      <w:r>
        <w:t>Dort wird der</w:t>
      </w:r>
      <w:r w:rsidR="0004166F">
        <w:t xml:space="preserve"> User gefragt wird, ob er sich für ein Studium mit Abschluss, ohne Abschluss oder EUCOR interessiert und wird von dort aus </w:t>
      </w:r>
      <w:r w:rsidR="0004166F" w:rsidRPr="0004166F">
        <w:rPr>
          <w:b/>
        </w:rPr>
        <w:t>per Verlinkung</w:t>
      </w:r>
      <w:r w:rsidR="0004166F">
        <w:t xml:space="preserve"> weitergeleitet.</w:t>
      </w:r>
    </w:p>
    <w:p w:rsidR="007F6103" w:rsidRDefault="007F6103" w:rsidP="007F6103">
      <w:r w:rsidRPr="007F6103">
        <w:rPr>
          <w:noProof/>
        </w:rPr>
        <w:drawing>
          <wp:inline distT="0" distB="0" distL="0" distR="0" wp14:anchorId="371F59AD" wp14:editId="71BA6088">
            <wp:extent cx="5760720" cy="28422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4B" w:rsidRDefault="00CA7E4B" w:rsidP="007F6103"/>
    <w:p w:rsidR="00A545C8" w:rsidRDefault="00A545C8" w:rsidP="007F6103">
      <w:r>
        <w:lastRenderedPageBreak/>
        <w:t>Das wirkt auf den ersten Blick eigentlich ganz sinnvoll und logisch</w:t>
      </w:r>
      <w:r w:rsidR="00CA7E4B">
        <w:t>.</w:t>
      </w:r>
      <w:r>
        <w:t xml:space="preserve"> </w:t>
      </w:r>
      <w:r w:rsidR="00CA7E4B">
        <w:t>A</w:t>
      </w:r>
      <w:r>
        <w:t>ber es gibt mehrere Dinge, die hier schlecht gemacht sind. Schauen wir uns das genauer an:</w:t>
      </w:r>
    </w:p>
    <w:p w:rsidR="00A545C8" w:rsidRDefault="00A545C8" w:rsidP="007F6103">
      <w:pPr>
        <w:pStyle w:val="Listenabsatz"/>
        <w:numPr>
          <w:ilvl w:val="0"/>
          <w:numId w:val="2"/>
        </w:numPr>
      </w:pPr>
      <w:r>
        <w:t xml:space="preserve">„Studium mit Abschluss…. Hier finden Sie alle wichtigen Informationen“… </w:t>
      </w:r>
      <w:r>
        <w:br/>
      </w:r>
      <w:r>
        <w:sym w:font="Wingdings" w:char="F0E0"/>
      </w:r>
      <w:r>
        <w:t xml:space="preserve"> statt</w:t>
      </w:r>
      <w:r w:rsidR="00CA7E4B">
        <w:t xml:space="preserve"> das nichtssagende Wort</w:t>
      </w:r>
      <w:r>
        <w:t xml:space="preserve"> „Hier“ bitte gleich den Namen der zuständigen Abteilung </w:t>
      </w:r>
      <w:r w:rsidR="00CA7E4B">
        <w:t xml:space="preserve">(z.B. „Beim International </w:t>
      </w:r>
      <w:proofErr w:type="spellStart"/>
      <w:r w:rsidR="00CA7E4B">
        <w:t>Students</w:t>
      </w:r>
      <w:proofErr w:type="spellEnd"/>
      <w:r w:rsidR="00CA7E4B">
        <w:t xml:space="preserve"> Office finden Sie…“ oder „Das International </w:t>
      </w:r>
      <w:proofErr w:type="spellStart"/>
      <w:r w:rsidR="00CA7E4B">
        <w:t>Students</w:t>
      </w:r>
      <w:proofErr w:type="spellEnd"/>
      <w:r w:rsidR="00CA7E4B">
        <w:t xml:space="preserve"> Office informiert Sie über…“) </w:t>
      </w:r>
      <w:r>
        <w:t>benutzen</w:t>
      </w:r>
      <w:r w:rsidR="000373C8">
        <w:t xml:space="preserve"> und</w:t>
      </w:r>
      <w:r>
        <w:t xml:space="preserve"> </w:t>
      </w:r>
      <w:r w:rsidRPr="00CA7E4B">
        <w:rPr>
          <w:b/>
        </w:rPr>
        <w:t>das Wort selbst verlinken</w:t>
      </w:r>
    </w:p>
    <w:p w:rsidR="00A545C8" w:rsidRDefault="00CA7E4B" w:rsidP="004F1666">
      <w:pPr>
        <w:pStyle w:val="Listenabsatz"/>
        <w:numPr>
          <w:ilvl w:val="0"/>
          <w:numId w:val="2"/>
        </w:numPr>
      </w:pPr>
      <w:r>
        <w:t xml:space="preserve">An dieser Stelle </w:t>
      </w:r>
      <w:r w:rsidR="000373C8">
        <w:t>kommt ein weiterer</w:t>
      </w:r>
      <w:r>
        <w:t xml:space="preserve"> </w:t>
      </w:r>
      <w:r w:rsidR="00587324">
        <w:t xml:space="preserve">ein </w:t>
      </w:r>
      <w:r w:rsidR="00587324" w:rsidRPr="00A545C8">
        <w:rPr>
          <w:b/>
        </w:rPr>
        <w:t>unnötiger Navigationsschritt</w:t>
      </w:r>
      <w:r w:rsidR="00587324">
        <w:t>, den man streichen könnte</w:t>
      </w:r>
      <w:r w:rsidR="0004166F">
        <w:t xml:space="preserve"> – wie Ihr seht, wird hier noch einmal der Absatz wiederholt, der schon im vorigen Fenster stand</w:t>
      </w:r>
      <w:r>
        <w:t>.</w:t>
      </w:r>
      <w:r w:rsidR="0004166F">
        <w:t xml:space="preserve"> </w:t>
      </w:r>
      <w:r>
        <w:t>D</w:t>
      </w:r>
      <w:r w:rsidR="0004166F">
        <w:t xml:space="preserve">en kann man sich sparen und </w:t>
      </w:r>
      <w:r w:rsidR="0004166F" w:rsidRPr="00A545C8">
        <w:rPr>
          <w:b/>
        </w:rPr>
        <w:t>direkt von der vorigen Seite auf den Link verlinken</w:t>
      </w:r>
      <w:r w:rsidR="0004166F">
        <w:t xml:space="preserve">, der hier </w:t>
      </w:r>
      <w:r>
        <w:t xml:space="preserve">als Link </w:t>
      </w:r>
      <w:r w:rsidR="0004166F">
        <w:t>angegeben ist</w:t>
      </w:r>
      <w:r w:rsidR="000373C8">
        <w:br/>
      </w:r>
      <w:r w:rsidR="000373C8" w:rsidRPr="0004166F">
        <w:rPr>
          <w:noProof/>
        </w:rPr>
        <w:drawing>
          <wp:inline distT="0" distB="0" distL="0" distR="0" wp14:anchorId="0BDF6FB1" wp14:editId="15CC8849">
            <wp:extent cx="5760720" cy="3039806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DB" w:rsidRDefault="00F017DB" w:rsidP="004F1666">
      <w:pPr>
        <w:pStyle w:val="Listenabsatz"/>
        <w:numPr>
          <w:ilvl w:val="0"/>
          <w:numId w:val="2"/>
        </w:numPr>
      </w:pPr>
      <w:r>
        <w:t xml:space="preserve">Was außerdem </w:t>
      </w:r>
      <w:r w:rsidR="00A545C8">
        <w:t>schlecht</w:t>
      </w:r>
      <w:r>
        <w:t xml:space="preserve"> ist: „Die Adresse lautet…“ und dann diesen riesigen Link ausgeschrieben angeben. Man kann sich </w:t>
      </w:r>
      <w:r w:rsidR="000373C8">
        <w:t>das hinschreiben von Links</w:t>
      </w:r>
      <w:r w:rsidR="00A545C8">
        <w:t xml:space="preserve"> generell</w:t>
      </w:r>
      <w:r>
        <w:t xml:space="preserve"> komplett sparen und</w:t>
      </w:r>
      <w:r w:rsidR="00A545C8">
        <w:t xml:space="preserve"> IMMER</w:t>
      </w:r>
      <w:r>
        <w:t xml:space="preserve"> direkt </w:t>
      </w:r>
      <w:r w:rsidR="00A545C8">
        <w:t xml:space="preserve">die Wörter (also die Keywords </w:t>
      </w:r>
      <w:r w:rsidR="00A545C8">
        <w:sym w:font="Wingdings" w:char="F0E0"/>
      </w:r>
      <w:r w:rsidR="00A545C8">
        <w:t xml:space="preserve"> „hier“ ist kein Keyword) </w:t>
      </w:r>
      <w:r>
        <w:t>verlinken</w:t>
      </w:r>
      <w:r w:rsidR="00CA7E4B">
        <w:t xml:space="preserve"> </w:t>
      </w:r>
      <w:r w:rsidR="00CA7E4B">
        <w:sym w:font="Wingdings" w:char="F0E0"/>
      </w:r>
      <w:r w:rsidR="00A545C8">
        <w:t xml:space="preserve"> ist auch besser für die Suchmaschinenoptimierung</w:t>
      </w:r>
    </w:p>
    <w:p w:rsidR="000373C8" w:rsidRDefault="000373C8">
      <w:r>
        <w:br w:type="page"/>
      </w:r>
    </w:p>
    <w:p w:rsidR="00CA7E4B" w:rsidRDefault="0060551C" w:rsidP="00736326">
      <w:r>
        <w:lastRenderedPageBreak/>
        <w:t>Klickt man nun auf diesen Link, landet man plötzlich auf einer Seite vom Service Center Studium</w:t>
      </w:r>
      <w:r w:rsidR="00CA7E4B">
        <w:t xml:space="preserve"> </w:t>
      </w:r>
      <w:r w:rsidR="000373C8">
        <w:t xml:space="preserve">- </w:t>
      </w:r>
      <w:r w:rsidR="00CA7E4B">
        <w:t xml:space="preserve">ohne dass das Service Center Studium </w:t>
      </w:r>
      <w:r w:rsidR="000373C8">
        <w:t>auf irgendeiner Seite oder in irgendeinem Navigationspunkt</w:t>
      </w:r>
      <w:r w:rsidR="00CA7E4B">
        <w:t xml:space="preserve"> vorher erwähnt wurde. Und links gehen plötzlich mehrere Unternavigationspunkte auf, die man vorher auch noch nie gesehen hat</w:t>
      </w:r>
      <w:r w:rsidR="000373C8">
        <w:t xml:space="preserve"> (und die auch erst nach genauerem Hinsehen als Unternavigationspunkte erkennbar sind).</w:t>
      </w:r>
    </w:p>
    <w:p w:rsidR="0060551C" w:rsidRDefault="00CA7E4B" w:rsidP="00736326">
      <w:r>
        <w:t>So möchten wir es NICHT machen.</w:t>
      </w:r>
      <w:r>
        <w:br/>
      </w:r>
      <w:r>
        <w:br/>
      </w:r>
      <w:r>
        <w:br/>
      </w:r>
      <w:r w:rsidR="0060551C" w:rsidRPr="0060551C">
        <w:rPr>
          <w:noProof/>
        </w:rPr>
        <w:drawing>
          <wp:inline distT="0" distB="0" distL="0" distR="0" wp14:anchorId="53202735" wp14:editId="1B146E8D">
            <wp:extent cx="5403850" cy="3012265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6986" cy="30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1C" w:rsidRDefault="0060551C" w:rsidP="00736326"/>
    <w:p w:rsidR="00CA7E4B" w:rsidRPr="0060551C" w:rsidRDefault="00CA7E4B" w:rsidP="00CA7E4B">
      <w:pPr>
        <w:rPr>
          <w:b/>
          <w:sz w:val="28"/>
          <w:szCs w:val="28"/>
        </w:rPr>
      </w:pPr>
      <w:r w:rsidRPr="0060551C">
        <w:rPr>
          <w:b/>
        </w:rPr>
        <w:t>Generell</w:t>
      </w:r>
      <w:r>
        <w:rPr>
          <w:b/>
        </w:rPr>
        <w:t xml:space="preserve"> gilt aber</w:t>
      </w:r>
      <w:r w:rsidRPr="0060551C">
        <w:rPr>
          <w:b/>
        </w:rPr>
        <w:t xml:space="preserve">: Die Nutzerführung über </w:t>
      </w:r>
      <w:proofErr w:type="spellStart"/>
      <w:r w:rsidRPr="0060551C">
        <w:rPr>
          <w:b/>
        </w:rPr>
        <w:t>Contentseiten</w:t>
      </w:r>
      <w:proofErr w:type="spellEnd"/>
      <w:r w:rsidRPr="0060551C">
        <w:rPr>
          <w:b/>
        </w:rPr>
        <w:t xml:space="preserve"> kann sinnvoll sein – WENN man die </w:t>
      </w:r>
      <w:proofErr w:type="spellStart"/>
      <w:r w:rsidRPr="0060551C">
        <w:rPr>
          <w:b/>
        </w:rPr>
        <w:t>Contentseite</w:t>
      </w:r>
      <w:proofErr w:type="spellEnd"/>
      <w:r w:rsidRPr="0060551C">
        <w:rPr>
          <w:b/>
        </w:rPr>
        <w:t xml:space="preserve"> und die Verlinkungen aussagekräftig und sinnvoll gestaltet.</w:t>
      </w:r>
    </w:p>
    <w:p w:rsidR="00CA7E4B" w:rsidRDefault="00CA7E4B" w:rsidP="00736326"/>
    <w:p w:rsidR="00CA7E4B" w:rsidRDefault="00E71EC1" w:rsidP="00736326">
      <w:pPr>
        <w:rPr>
          <w:b/>
          <w:sz w:val="28"/>
          <w:szCs w:val="28"/>
        </w:rPr>
      </w:pPr>
      <w:r>
        <w:rPr>
          <w:b/>
          <w:sz w:val="28"/>
          <w:szCs w:val="28"/>
        </w:rPr>
        <w:t>Sc</w:t>
      </w:r>
      <w:r w:rsidR="00BC75F8">
        <w:rPr>
          <w:b/>
          <w:sz w:val="28"/>
          <w:szCs w:val="28"/>
        </w:rPr>
        <w:t xml:space="preserve">hritt 1: </w:t>
      </w:r>
      <w:r w:rsidR="00CA7E4B">
        <w:rPr>
          <w:b/>
          <w:sz w:val="28"/>
          <w:szCs w:val="28"/>
        </w:rPr>
        <w:t>Navigation ausmisten</w:t>
      </w:r>
      <w:r w:rsidR="00BC75F8">
        <w:rPr>
          <w:b/>
          <w:sz w:val="28"/>
          <w:szCs w:val="28"/>
        </w:rPr>
        <w:t xml:space="preserve"> - w</w:t>
      </w:r>
      <w:r w:rsidR="00CA7E4B">
        <w:rPr>
          <w:b/>
          <w:sz w:val="28"/>
          <w:szCs w:val="28"/>
        </w:rPr>
        <w:t>elche Navigationspunkte brauche ich wirklich?</w:t>
      </w:r>
    </w:p>
    <w:p w:rsidR="00BC75F8" w:rsidRDefault="00BC75F8" w:rsidP="00736326">
      <w:r>
        <w:t>Ähnlich wie beim Webseiten ausmisten sichten wir nun kritisch (am besten anhand der Mindmap), welche Navigationspunkte wir behalten wollen, welche wir zusammenfassen und welche wir behalten oder umbenennen wollen.</w:t>
      </w:r>
    </w:p>
    <w:p w:rsidR="00040317" w:rsidRDefault="00040317" w:rsidP="00736326">
      <w:r>
        <w:t xml:space="preserve">Ihr bekommt von Sascha Ripper </w:t>
      </w:r>
      <w:r w:rsidR="000A357B">
        <w:t xml:space="preserve">im Laufe der ersten Juniwoche </w:t>
      </w:r>
      <w:r>
        <w:t>eine Mindmap, die ihr mit Mindjet nutzen könnt. Das Programm könnt Ihr Euch einfach vom SCC installieren lassen.</w:t>
      </w:r>
    </w:p>
    <w:p w:rsidR="00040317" w:rsidRPr="00040317" w:rsidRDefault="00040317" w:rsidP="00736326">
      <w:pPr>
        <w:rPr>
          <w:b/>
          <w:i/>
        </w:rPr>
      </w:pPr>
      <w:r w:rsidRPr="00040317">
        <w:rPr>
          <w:b/>
          <w:i/>
        </w:rPr>
        <w:t>Tipp: Auch um eine ganz neue Navigationsstruktur zu erstellen</w:t>
      </w:r>
      <w:r w:rsidR="000373C8">
        <w:rPr>
          <w:b/>
          <w:i/>
        </w:rPr>
        <w:t xml:space="preserve"> (Schritt 2)</w:t>
      </w:r>
      <w:r w:rsidRPr="00040317">
        <w:rPr>
          <w:b/>
          <w:i/>
        </w:rPr>
        <w:t>, eignet sich das Mindmap-Tool hervorragend</w:t>
      </w:r>
    </w:p>
    <w:p w:rsidR="00BC75F8" w:rsidRDefault="00BC75F8" w:rsidP="00736326"/>
    <w:p w:rsidR="00E71EC1" w:rsidRDefault="00E71EC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823F0" w:rsidRPr="005E65BE" w:rsidRDefault="00BC75F8" w:rsidP="00736326">
      <w:r>
        <w:rPr>
          <w:b/>
          <w:sz w:val="28"/>
          <w:szCs w:val="28"/>
        </w:rPr>
        <w:lastRenderedPageBreak/>
        <w:t xml:space="preserve">Schritt 2: Navigationsstruktur erstellen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C75F8" w:rsidTr="00736326">
        <w:tc>
          <w:tcPr>
            <w:tcW w:w="4531" w:type="dxa"/>
          </w:tcPr>
          <w:p w:rsidR="00BC75F8" w:rsidRDefault="00BC75F8" w:rsidP="00BC75F8">
            <w:r>
              <w:t xml:space="preserve">Auf welchem Weg kommen die Besucher an die gesuchte </w:t>
            </w:r>
            <w:proofErr w:type="gramStart"/>
            <w:r>
              <w:t>Information  =</w:t>
            </w:r>
            <w:proofErr w:type="gramEnd"/>
            <w:r>
              <w:t xml:space="preserve"> welche Navigationspunkte müssen sie anklicken, um an das gesuchte zu kommen?</w:t>
            </w:r>
          </w:p>
          <w:p w:rsidR="00BC75F8" w:rsidRDefault="00BC75F8" w:rsidP="00BC75F8"/>
          <w:p w:rsidR="00BC75F8" w:rsidRDefault="00BC75F8" w:rsidP="00BC75F8">
            <w:r>
              <w:t xml:space="preserve">Idealerweise sollen sie maximal 4-5 Seiten besuchen, um an die gewünschte Information zu kommen. </w:t>
            </w:r>
          </w:p>
          <w:p w:rsidR="00BC75F8" w:rsidRDefault="00BC75F8" w:rsidP="00BC75F8"/>
          <w:p w:rsidR="00BC75F8" w:rsidRDefault="00BC75F8" w:rsidP="00BC75F8">
            <w:r>
              <w:t>Mit anderen Worten: Mit vier bis fünf Klicks zum Ziel.</w:t>
            </w:r>
            <w:r>
              <w:br/>
            </w:r>
          </w:p>
        </w:tc>
        <w:tc>
          <w:tcPr>
            <w:tcW w:w="4531" w:type="dxa"/>
          </w:tcPr>
          <w:p w:rsidR="00BC75F8" w:rsidRDefault="00BC75F8" w:rsidP="00BC75F8">
            <w:r w:rsidRPr="00BC75F8">
              <w:rPr>
                <w:b/>
              </w:rPr>
              <w:t>Beispiel für eine gute User-Führung</w:t>
            </w:r>
            <w:r>
              <w:t xml:space="preserve"> </w:t>
            </w:r>
            <w:r>
              <w:br/>
            </w:r>
            <w:r>
              <w:br/>
              <w:t xml:space="preserve">Gesuchte Information: </w:t>
            </w:r>
            <w:r>
              <w:br/>
              <w:t>User möchte wissen, welche Möglichkeiten es für ein Auslandspraktikum während des Studiums gibt.</w:t>
            </w:r>
          </w:p>
          <w:p w:rsidR="00BC75F8" w:rsidRDefault="00BC75F8" w:rsidP="00BC75F8"/>
          <w:p w:rsidR="00BC75F8" w:rsidRDefault="00BC75F8" w:rsidP="00BC75F8">
            <w:r>
              <w:t xml:space="preserve">Weg dahin: </w:t>
            </w:r>
          </w:p>
          <w:p w:rsidR="00BC75F8" w:rsidRDefault="00BC75F8" w:rsidP="00BC75F8">
            <w:r>
              <w:t xml:space="preserve">INTL </w:t>
            </w:r>
            <w:r>
              <w:sym w:font="Wingdings" w:char="F0E0"/>
            </w:r>
            <w:r>
              <w:t xml:space="preserve"> Studieren im Ausland </w:t>
            </w:r>
            <w:r>
              <w:sym w:font="Wingdings" w:char="F0E0"/>
            </w:r>
            <w:r>
              <w:t xml:space="preserve"> Praktikum im Ausland</w:t>
            </w:r>
            <w:r>
              <w:br/>
            </w:r>
          </w:p>
        </w:tc>
      </w:tr>
      <w:tr w:rsidR="00BC75F8" w:rsidTr="00736326">
        <w:tc>
          <w:tcPr>
            <w:tcW w:w="4531" w:type="dxa"/>
          </w:tcPr>
          <w:p w:rsidR="00BC75F8" w:rsidRPr="00040317" w:rsidRDefault="00BC75F8" w:rsidP="00736326">
            <w:pPr>
              <w:rPr>
                <w:b/>
              </w:rPr>
            </w:pPr>
            <w:r w:rsidRPr="00040317">
              <w:rPr>
                <w:b/>
              </w:rPr>
              <w:t>Möglichkeit 1:</w:t>
            </w:r>
          </w:p>
          <w:p w:rsidR="00BC75F8" w:rsidRDefault="00BC75F8" w:rsidP="00736326"/>
          <w:p w:rsidR="00BC75F8" w:rsidRDefault="00BC75F8" w:rsidP="00736326">
            <w:r>
              <w:t>Den Weg von „oben nach unten“ gehen (top-down Ansatz).</w:t>
            </w:r>
          </w:p>
          <w:p w:rsidR="00BC75F8" w:rsidRDefault="00BC75F8" w:rsidP="00736326"/>
          <w:p w:rsidR="00BC75F8" w:rsidRDefault="00BC75F8" w:rsidP="00736326">
            <w:r>
              <w:t xml:space="preserve">Wir überlegen uns die wichtigsten Navigationspunkte mit weiterführenden Unternavigationspunkten und sortieren unsere </w:t>
            </w:r>
            <w:proofErr w:type="spellStart"/>
            <w:r>
              <w:t>Contentseiten</w:t>
            </w:r>
            <w:proofErr w:type="spellEnd"/>
            <w:r>
              <w:t xml:space="preserve"> in diese Navigationsstruktur hinein.</w:t>
            </w:r>
          </w:p>
          <w:p w:rsidR="00BC75F8" w:rsidRDefault="00BC75F8" w:rsidP="00736326"/>
          <w:p w:rsidR="00BC75F8" w:rsidRDefault="00BC75F8" w:rsidP="00736326">
            <w:r w:rsidRPr="00E71EC1">
              <w:rPr>
                <w:b/>
              </w:rPr>
              <w:t>ACHTUNG:</w:t>
            </w:r>
            <w:r>
              <w:t xml:space="preserve"> </w:t>
            </w:r>
            <w:proofErr w:type="spellStart"/>
            <w:r>
              <w:t>ICom</w:t>
            </w:r>
            <w:proofErr w:type="spellEnd"/>
            <w:r>
              <w:t xml:space="preserve"> erstellt eine leere Navigationsstruktur mit den maximal zulässigen Navigationspunkten, die Ihr dann füllen könnt</w:t>
            </w:r>
            <w:r w:rsidR="000A357B">
              <w:t xml:space="preserve"> (folgt Anfang der zweiten Juniwoche)</w:t>
            </w:r>
            <w:r>
              <w:t>.</w:t>
            </w:r>
          </w:p>
          <w:p w:rsidR="00E71EC1" w:rsidRDefault="00E71EC1" w:rsidP="00736326"/>
          <w:p w:rsidR="00E71EC1" w:rsidRDefault="00E71EC1" w:rsidP="00736326">
            <w:r>
              <w:t xml:space="preserve">Bitte </w:t>
            </w:r>
            <w:r w:rsidR="000373C8">
              <w:t>VORHER</w:t>
            </w:r>
            <w:r>
              <w:t xml:space="preserve"> Gedanken machen, welche Navigationspunkte für euch wichtig sind</w:t>
            </w:r>
          </w:p>
          <w:p w:rsidR="00BC75F8" w:rsidRDefault="00BC75F8" w:rsidP="00736326"/>
          <w:p w:rsidR="00BC75F8" w:rsidRDefault="00BC75F8" w:rsidP="00736326"/>
          <w:p w:rsidR="00BC75F8" w:rsidRDefault="00BC75F8" w:rsidP="00736326"/>
        </w:tc>
        <w:tc>
          <w:tcPr>
            <w:tcW w:w="4531" w:type="dxa"/>
          </w:tcPr>
          <w:p w:rsidR="00BC75F8" w:rsidRDefault="00BC75F8" w:rsidP="00736326">
            <w:r>
              <w:t>Die wichtigsten 5-7 Hauptnavigationspunkte meiner Seite sind:</w:t>
            </w:r>
          </w:p>
          <w:p w:rsidR="00BC75F8" w:rsidRDefault="00BC75F8" w:rsidP="00736326"/>
          <w:p w:rsidR="00BC75F8" w:rsidRDefault="00BC75F8" w:rsidP="00736326">
            <w:r>
              <w:t>1)</w:t>
            </w:r>
          </w:p>
          <w:p w:rsidR="00BC75F8" w:rsidRDefault="00BC75F8" w:rsidP="00736326">
            <w:r>
              <w:t>2)</w:t>
            </w:r>
          </w:p>
          <w:p w:rsidR="00BC75F8" w:rsidRDefault="00BC75F8" w:rsidP="00736326">
            <w:r>
              <w:t>3)</w:t>
            </w:r>
          </w:p>
          <w:p w:rsidR="00BC75F8" w:rsidRDefault="00BC75F8" w:rsidP="00736326">
            <w:r>
              <w:t>4)</w:t>
            </w:r>
          </w:p>
          <w:p w:rsidR="00BC75F8" w:rsidRDefault="00E71EC1" w:rsidP="00736326">
            <w:proofErr w:type="spellStart"/>
            <w:r>
              <w:t>usw</w:t>
            </w:r>
            <w:proofErr w:type="spellEnd"/>
          </w:p>
          <w:p w:rsidR="00BC75F8" w:rsidRDefault="00E71EC1" w:rsidP="00736326">
            <w:r>
              <w:br/>
            </w:r>
            <w:r w:rsidR="00BC75F8">
              <w:t xml:space="preserve">Davon gehen </w:t>
            </w:r>
            <w:r w:rsidR="000373C8">
              <w:t xml:space="preserve">folgende Unternavigationspunkte </w:t>
            </w:r>
            <w:r w:rsidR="00BC75F8">
              <w:t>ab:</w:t>
            </w:r>
          </w:p>
          <w:p w:rsidR="005E6CBC" w:rsidRDefault="005E6CBC" w:rsidP="00736326">
            <w:r>
              <w:t>1a)</w:t>
            </w:r>
          </w:p>
          <w:p w:rsidR="005E6CBC" w:rsidRDefault="005E6CBC" w:rsidP="00736326">
            <w:r>
              <w:t>1b)</w:t>
            </w:r>
          </w:p>
          <w:p w:rsidR="005E6CBC" w:rsidRDefault="005E6CBC" w:rsidP="00736326">
            <w:r>
              <w:t>2a)</w:t>
            </w:r>
          </w:p>
          <w:p w:rsidR="005E6CBC" w:rsidRDefault="005E6CBC" w:rsidP="00736326">
            <w:proofErr w:type="spellStart"/>
            <w:r>
              <w:t>usw</w:t>
            </w:r>
            <w:proofErr w:type="spellEnd"/>
          </w:p>
          <w:p w:rsidR="00BC75F8" w:rsidRDefault="00BC75F8" w:rsidP="00736326"/>
          <w:p w:rsidR="00BC75F8" w:rsidRDefault="00BC75F8" w:rsidP="00736326">
            <w:r>
              <w:t xml:space="preserve">Davon gehen </w:t>
            </w:r>
            <w:r w:rsidR="000373C8">
              <w:t>folgende Unter</w:t>
            </w:r>
            <w:r w:rsidR="000373C8">
              <w:t>-Unter</w:t>
            </w:r>
            <w:r w:rsidR="000373C8">
              <w:t xml:space="preserve">navigationspunkte </w:t>
            </w:r>
            <w:r>
              <w:t>ab:</w:t>
            </w:r>
          </w:p>
          <w:p w:rsidR="00BC75F8" w:rsidRDefault="005E6CBC" w:rsidP="00736326">
            <w:r>
              <w:t>1aa)</w:t>
            </w:r>
          </w:p>
          <w:p w:rsidR="005E6CBC" w:rsidRDefault="005E6CBC" w:rsidP="00736326">
            <w:r>
              <w:t>1ab)</w:t>
            </w:r>
          </w:p>
          <w:p w:rsidR="000373C8" w:rsidRDefault="000373C8" w:rsidP="00736326">
            <w:proofErr w:type="spellStart"/>
            <w:r>
              <w:t>usw</w:t>
            </w:r>
            <w:proofErr w:type="spellEnd"/>
          </w:p>
        </w:tc>
      </w:tr>
      <w:tr w:rsidR="00736326" w:rsidTr="00736326">
        <w:tc>
          <w:tcPr>
            <w:tcW w:w="4531" w:type="dxa"/>
          </w:tcPr>
          <w:p w:rsidR="00736326" w:rsidRPr="00040317" w:rsidRDefault="005E6CBC" w:rsidP="00736326">
            <w:pPr>
              <w:rPr>
                <w:b/>
              </w:rPr>
            </w:pPr>
            <w:r>
              <w:rPr>
                <w:b/>
              </w:rPr>
              <w:br/>
            </w:r>
            <w:r w:rsidR="00E71EC1" w:rsidRPr="00040317">
              <w:rPr>
                <w:b/>
              </w:rPr>
              <w:t>Möglichkeit 2:</w:t>
            </w:r>
          </w:p>
          <w:p w:rsidR="00E71EC1" w:rsidRDefault="00E71EC1" w:rsidP="00736326"/>
          <w:p w:rsidR="00E71EC1" w:rsidRDefault="00E71EC1" w:rsidP="00736326">
            <w:r>
              <w:t>Den Weg von „unten nach oben“ gehen (</w:t>
            </w:r>
            <w:proofErr w:type="spellStart"/>
            <w:r>
              <w:t>bottom-up</w:t>
            </w:r>
            <w:proofErr w:type="spellEnd"/>
            <w:r>
              <w:t xml:space="preserve"> Ansatz).</w:t>
            </w:r>
          </w:p>
          <w:p w:rsidR="00E71EC1" w:rsidRDefault="00E71EC1" w:rsidP="00736326"/>
          <w:p w:rsidR="00E71EC1" w:rsidRDefault="00E71EC1" w:rsidP="00736326">
            <w:r>
              <w:t xml:space="preserve">Wir schauen uns unsere </w:t>
            </w:r>
            <w:proofErr w:type="spellStart"/>
            <w:r>
              <w:t>Contentseiten</w:t>
            </w:r>
            <w:proofErr w:type="spellEnd"/>
            <w:r>
              <w:t xml:space="preserve"> an und kategorisieren sie sinnvoll</w:t>
            </w:r>
            <w:r w:rsidR="00076AF7">
              <w:t xml:space="preserve"> (z.B. „hat alles mit </w:t>
            </w:r>
            <w:r w:rsidR="000373C8">
              <w:t>Finanzierung</w:t>
            </w:r>
            <w:r w:rsidR="00076AF7">
              <w:t xml:space="preserve"> zu tun“)</w:t>
            </w:r>
          </w:p>
          <w:p w:rsidR="00E71EC1" w:rsidRDefault="00E71EC1" w:rsidP="00736326"/>
          <w:p w:rsidR="00E71EC1" w:rsidRDefault="00E71EC1" w:rsidP="00736326">
            <w:r>
              <w:t xml:space="preserve">Dann fragen wir uns, was der User wohl am </w:t>
            </w:r>
            <w:proofErr w:type="gramStart"/>
            <w:r>
              <w:t>ehesten</w:t>
            </w:r>
            <w:proofErr w:type="gramEnd"/>
            <w:r>
              <w:t xml:space="preserve"> anklicken würde, um zu dieser Seite zu gelangen.</w:t>
            </w:r>
          </w:p>
          <w:p w:rsidR="00E71EC1" w:rsidRDefault="00E71EC1" w:rsidP="00736326"/>
          <w:p w:rsidR="00E71EC1" w:rsidRDefault="00E71EC1" w:rsidP="00736326">
            <w:r>
              <w:t>Auf dieser Grundlage erarbeiten wir unsere Navigationspunkte.</w:t>
            </w:r>
          </w:p>
        </w:tc>
        <w:tc>
          <w:tcPr>
            <w:tcW w:w="4531" w:type="dxa"/>
          </w:tcPr>
          <w:p w:rsidR="00736326" w:rsidRDefault="005E6CBC" w:rsidP="00736326">
            <w:r>
              <w:br/>
            </w:r>
            <w:r w:rsidR="00076AF7">
              <w:t xml:space="preserve">Wie viele Kategorien / Unterkategorien habe ich, wenn ich alle meine </w:t>
            </w:r>
            <w:proofErr w:type="spellStart"/>
            <w:r w:rsidR="00076AF7">
              <w:t>Contentseiten</w:t>
            </w:r>
            <w:proofErr w:type="spellEnd"/>
            <w:r w:rsidR="00076AF7">
              <w:t xml:space="preserve"> zu sinnvollen Gruppen zusammengefasst habe? </w:t>
            </w:r>
            <w:r w:rsidR="00076AF7">
              <w:sym w:font="Wingdings" w:char="F0E0"/>
            </w:r>
            <w:r w:rsidR="00076AF7">
              <w:t xml:space="preserve"> Anzahl meiner Navigationspunkte / Unternavigationspunkte</w:t>
            </w:r>
          </w:p>
          <w:p w:rsidR="00076AF7" w:rsidRDefault="00076AF7" w:rsidP="00736326"/>
          <w:p w:rsidR="00076AF7" w:rsidRDefault="00076AF7" w:rsidP="00736326"/>
        </w:tc>
      </w:tr>
    </w:tbl>
    <w:p w:rsidR="005E6CBC" w:rsidRDefault="005E6CBC">
      <w:pPr>
        <w:rPr>
          <w:b/>
          <w:sz w:val="28"/>
          <w:szCs w:val="28"/>
        </w:rPr>
      </w:pPr>
    </w:p>
    <w:p w:rsidR="00076AF7" w:rsidRDefault="00076AF7" w:rsidP="0004031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Verlinkungen auf andere Seiten</w:t>
      </w:r>
    </w:p>
    <w:p w:rsidR="00076AF7" w:rsidRDefault="00076AF7" w:rsidP="00040317">
      <w:r>
        <w:t xml:space="preserve">Wir wollen vermeiden, dass wir an verschiedenen Stellen dieselben Inhalte liegen haben (siehe Mindmap des gesamten INTL-Portals </w:t>
      </w:r>
      <w:r>
        <w:sym w:font="Wingdings" w:char="F0E0"/>
      </w:r>
      <w:r>
        <w:t xml:space="preserve"> hier sind Redundanzen bereits markiert).</w:t>
      </w:r>
    </w:p>
    <w:p w:rsidR="00076AF7" w:rsidRDefault="00076AF7" w:rsidP="00040317">
      <w:r>
        <w:t>Bei INTL-Inhalten, die sich immer wiederholen, wäre es sinnvoll, eine Kategorie zu finden (Arbeitstitel „INTL Allgemeines“), unter der wir diese einsortieren können. Dort können dann alle Abteilungen</w:t>
      </w:r>
      <w:r w:rsidR="005E6CBC">
        <w:t xml:space="preserve"> von ihren Seiten aus</w:t>
      </w:r>
      <w:r>
        <w:t xml:space="preserve"> an geeigneter Stelle hin verlinken. </w:t>
      </w:r>
    </w:p>
    <w:p w:rsidR="00CE3D59" w:rsidRDefault="00076AF7" w:rsidP="00040317">
      <w:pPr>
        <w:rPr>
          <w:b/>
          <w:color w:val="FF0000"/>
        </w:rPr>
      </w:pPr>
      <w:r w:rsidRPr="00D15796">
        <w:rPr>
          <w:b/>
          <w:color w:val="FF0000"/>
        </w:rPr>
        <w:t xml:space="preserve">TODO: </w:t>
      </w:r>
    </w:p>
    <w:p w:rsidR="00CE3D59" w:rsidRDefault="00076AF7" w:rsidP="00B546CB">
      <w:pPr>
        <w:pStyle w:val="Listenabsatz"/>
        <w:numPr>
          <w:ilvl w:val="0"/>
          <w:numId w:val="3"/>
        </w:numPr>
        <w:rPr>
          <w:b/>
          <w:color w:val="FF0000"/>
        </w:rPr>
      </w:pPr>
      <w:r w:rsidRPr="00CE3D59">
        <w:rPr>
          <w:b/>
          <w:color w:val="FF0000"/>
        </w:rPr>
        <w:t xml:space="preserve">Wenn Euch beim Sichten Inhalte auffallen, die Eurer Meinung nach unter „INTL Allgemeines“ fallen könnten / sollten, dann bitte </w:t>
      </w:r>
      <w:r w:rsidR="00D15796" w:rsidRPr="00CE3D59">
        <w:rPr>
          <w:b/>
          <w:color w:val="FF0000"/>
        </w:rPr>
        <w:t>sammeln und an Tu-Mai Pham-</w:t>
      </w:r>
      <w:proofErr w:type="spellStart"/>
      <w:r w:rsidR="00D15796" w:rsidRPr="00CE3D59">
        <w:rPr>
          <w:b/>
          <w:color w:val="FF0000"/>
        </w:rPr>
        <w:t>Huu</w:t>
      </w:r>
      <w:proofErr w:type="spellEnd"/>
      <w:r w:rsidR="00D15796" w:rsidRPr="00CE3D59">
        <w:rPr>
          <w:b/>
          <w:color w:val="FF0000"/>
        </w:rPr>
        <w:t xml:space="preserve"> schicken.</w:t>
      </w:r>
    </w:p>
    <w:p w:rsidR="00CE3D59" w:rsidRPr="00CE3D59" w:rsidRDefault="00CE3D59" w:rsidP="00B546CB">
      <w:pPr>
        <w:pStyle w:val="Listenabsatz"/>
        <w:numPr>
          <w:ilvl w:val="0"/>
          <w:numId w:val="3"/>
        </w:numPr>
        <w:rPr>
          <w:b/>
          <w:color w:val="FF0000"/>
        </w:rPr>
      </w:pPr>
      <w:r w:rsidRPr="00CE3D59">
        <w:rPr>
          <w:b/>
          <w:color w:val="FF0000"/>
        </w:rPr>
        <w:t>Spezialfall Verlinkungen auf SLE-Seiten:</w:t>
      </w:r>
      <w:r>
        <w:rPr>
          <w:b/>
          <w:color w:val="FF0000"/>
        </w:rPr>
        <w:t xml:space="preserve"> Bitte hier ebenfalls sammeln und an Tu-Mai Pham-</w:t>
      </w:r>
      <w:proofErr w:type="spellStart"/>
      <w:r>
        <w:rPr>
          <w:b/>
          <w:color w:val="FF0000"/>
        </w:rPr>
        <w:t>Huu</w:t>
      </w:r>
      <w:proofErr w:type="spellEnd"/>
      <w:r>
        <w:rPr>
          <w:b/>
          <w:color w:val="FF0000"/>
        </w:rPr>
        <w:t xml:space="preserve"> schicken, </w:t>
      </w:r>
      <w:proofErr w:type="spellStart"/>
      <w:r>
        <w:rPr>
          <w:b/>
          <w:color w:val="FF0000"/>
        </w:rPr>
        <w:t>ICom</w:t>
      </w:r>
      <w:proofErr w:type="spellEnd"/>
      <w:r>
        <w:rPr>
          <w:b/>
          <w:color w:val="FF0000"/>
        </w:rPr>
        <w:t xml:space="preserve"> macht dann die Abstimmung mit SLE</w:t>
      </w:r>
      <w:bookmarkStart w:id="0" w:name="_GoBack"/>
      <w:bookmarkEnd w:id="0"/>
    </w:p>
    <w:sectPr w:rsidR="00CE3D59" w:rsidRPr="00CE3D59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602" w:rsidRDefault="00133602" w:rsidP="00AE7F31">
      <w:pPr>
        <w:spacing w:after="0" w:line="240" w:lineRule="auto"/>
      </w:pPr>
      <w:r>
        <w:separator/>
      </w:r>
    </w:p>
  </w:endnote>
  <w:endnote w:type="continuationSeparator" w:id="0">
    <w:p w:rsidR="00133602" w:rsidRDefault="00133602" w:rsidP="00AE7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602" w:rsidRDefault="00133602" w:rsidP="00AE7F31">
      <w:pPr>
        <w:spacing w:after="0" w:line="240" w:lineRule="auto"/>
      </w:pPr>
      <w:r>
        <w:separator/>
      </w:r>
    </w:p>
  </w:footnote>
  <w:footnote w:type="continuationSeparator" w:id="0">
    <w:p w:rsidR="00133602" w:rsidRDefault="00133602" w:rsidP="00AE7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F31" w:rsidRDefault="00AE7F31" w:rsidP="00AE7F31">
    <w:pPr>
      <w:pStyle w:val="Kopfzeile"/>
    </w:pPr>
    <w:r>
      <w:t>„</w:t>
    </w:r>
    <w:proofErr w:type="spellStart"/>
    <w:r>
      <w:t>Simplify</w:t>
    </w:r>
    <w:proofErr w:type="spellEnd"/>
    <w:r>
      <w:t xml:space="preserve"> </w:t>
    </w:r>
    <w:proofErr w:type="spellStart"/>
    <w:r>
      <w:t>your</w:t>
    </w:r>
    <w:proofErr w:type="spellEnd"/>
    <w:r>
      <w:t xml:space="preserve"> Webseite!“ – Teil 2: Navigation</w:t>
    </w:r>
  </w:p>
  <w:p w:rsidR="00AE7F31" w:rsidRDefault="00AE7F3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E23F8"/>
    <w:multiLevelType w:val="hybridMultilevel"/>
    <w:tmpl w:val="6310C6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82A47"/>
    <w:multiLevelType w:val="hybridMultilevel"/>
    <w:tmpl w:val="13BEA760"/>
    <w:lvl w:ilvl="0" w:tplc="5AB08EB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D22C0"/>
    <w:multiLevelType w:val="hybridMultilevel"/>
    <w:tmpl w:val="D318D1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26"/>
    <w:rsid w:val="000373C8"/>
    <w:rsid w:val="00040317"/>
    <w:rsid w:val="0004166F"/>
    <w:rsid w:val="00076AF7"/>
    <w:rsid w:val="000A357B"/>
    <w:rsid w:val="000B5DDA"/>
    <w:rsid w:val="0011593E"/>
    <w:rsid w:val="00133602"/>
    <w:rsid w:val="00222CF2"/>
    <w:rsid w:val="00245B38"/>
    <w:rsid w:val="00310083"/>
    <w:rsid w:val="003275A2"/>
    <w:rsid w:val="004B5BA5"/>
    <w:rsid w:val="00587324"/>
    <w:rsid w:val="0059748C"/>
    <w:rsid w:val="005E6CBC"/>
    <w:rsid w:val="0060551C"/>
    <w:rsid w:val="006C5E02"/>
    <w:rsid w:val="00736326"/>
    <w:rsid w:val="007F6103"/>
    <w:rsid w:val="00A545C8"/>
    <w:rsid w:val="00A574B0"/>
    <w:rsid w:val="00AE706F"/>
    <w:rsid w:val="00AE7F31"/>
    <w:rsid w:val="00B36DFB"/>
    <w:rsid w:val="00B51BC1"/>
    <w:rsid w:val="00B95A51"/>
    <w:rsid w:val="00BC75F8"/>
    <w:rsid w:val="00C823F0"/>
    <w:rsid w:val="00CA7E4B"/>
    <w:rsid w:val="00CE3D59"/>
    <w:rsid w:val="00D15796"/>
    <w:rsid w:val="00D26824"/>
    <w:rsid w:val="00D43003"/>
    <w:rsid w:val="00E71EC1"/>
    <w:rsid w:val="00E91BDC"/>
    <w:rsid w:val="00F017DB"/>
    <w:rsid w:val="00F7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C6B62"/>
  <w15:chartTrackingRefBased/>
  <w15:docId w15:val="{B6941A33-7A58-429D-94F3-AF14025F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363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3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E7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7F31"/>
  </w:style>
  <w:style w:type="paragraph" w:styleId="Fuzeile">
    <w:name w:val="footer"/>
    <w:basedOn w:val="Standard"/>
    <w:link w:val="FuzeileZchn"/>
    <w:uiPriority w:val="99"/>
    <w:unhideWhenUsed/>
    <w:rsid w:val="00AE7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7F31"/>
  </w:style>
  <w:style w:type="character" w:styleId="Hyperlink">
    <w:name w:val="Hyperlink"/>
    <w:basedOn w:val="Absatz-Standardschriftart"/>
    <w:uiPriority w:val="99"/>
    <w:unhideWhenUsed/>
    <w:rsid w:val="0011593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1593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87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80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wth-aachen.de/go/id/a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ni-heidelberg.de/de/internationa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1079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Pham-Huu, Tu-Mai (INTL)</dc:creator>
  <cp:keywords/>
  <dc:description/>
  <cp:lastModifiedBy>Pham-Huu, Tu-Mai (INTL)</cp:lastModifiedBy>
  <cp:revision>12</cp:revision>
  <dcterms:created xsi:type="dcterms:W3CDTF">2020-05-27T06:27:00Z</dcterms:created>
  <dcterms:modified xsi:type="dcterms:W3CDTF">2020-05-28T08:58:00Z</dcterms:modified>
</cp:coreProperties>
</file>